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D07" w:rsidRPr="00541221" w:rsidRDefault="00193D07" w:rsidP="005412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221">
        <w:rPr>
          <w:rFonts w:ascii="Times New Roman" w:hAnsi="Times New Roman" w:cs="Times New Roman"/>
          <w:b/>
          <w:sz w:val="28"/>
          <w:szCs w:val="28"/>
        </w:rPr>
        <w:t>«</w:t>
      </w:r>
      <w:r w:rsidR="00541221" w:rsidRPr="00541221">
        <w:rPr>
          <w:rFonts w:ascii="Times New Roman" w:hAnsi="Times New Roman" w:cs="Times New Roman"/>
          <w:b/>
          <w:sz w:val="28"/>
          <w:szCs w:val="28"/>
        </w:rPr>
        <w:t>Утверждены Правила освобождения от обложения НДС ввоза в РФ расходных материалов для научных исследований</w:t>
      </w:r>
      <w:r w:rsidRPr="00541221">
        <w:rPr>
          <w:rFonts w:ascii="Times New Roman" w:hAnsi="Times New Roman" w:cs="Times New Roman"/>
          <w:b/>
          <w:sz w:val="28"/>
          <w:szCs w:val="28"/>
        </w:rPr>
        <w:t>»</w:t>
      </w:r>
    </w:p>
    <w:p w:rsidR="00BF77E8" w:rsidRPr="00BF77E8" w:rsidRDefault="00BF77E8" w:rsidP="00BF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41221" w:rsidRPr="00541221" w:rsidRDefault="00736B26" w:rsidP="005412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1221">
        <w:rPr>
          <w:rFonts w:ascii="Times New Roman" w:hAnsi="Times New Roman" w:cs="Times New Roman"/>
          <w:sz w:val="28"/>
          <w:szCs w:val="28"/>
        </w:rPr>
        <w:t xml:space="preserve">ИФНС России по г. </w:t>
      </w:r>
      <w:proofErr w:type="spellStart"/>
      <w:r w:rsidRPr="00541221">
        <w:rPr>
          <w:rFonts w:ascii="Times New Roman" w:hAnsi="Times New Roman" w:cs="Times New Roman"/>
          <w:sz w:val="28"/>
          <w:szCs w:val="28"/>
        </w:rPr>
        <w:t>Когалыму</w:t>
      </w:r>
      <w:proofErr w:type="spellEnd"/>
      <w:r w:rsidRPr="00541221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</w:t>
      </w:r>
      <w:proofErr w:type="spellStart"/>
      <w:r w:rsidRPr="00541221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="00CD0E11" w:rsidRPr="00541221">
        <w:rPr>
          <w:rFonts w:ascii="Times New Roman" w:hAnsi="Times New Roman" w:cs="Times New Roman"/>
          <w:sz w:val="28"/>
          <w:szCs w:val="28"/>
        </w:rPr>
        <w:t xml:space="preserve"> </w:t>
      </w:r>
      <w:r w:rsidR="001356EE" w:rsidRPr="00541221">
        <w:rPr>
          <w:rFonts w:ascii="Times New Roman" w:hAnsi="Times New Roman" w:cs="Times New Roman"/>
          <w:sz w:val="28"/>
          <w:szCs w:val="28"/>
        </w:rPr>
        <w:t>сообщает,</w:t>
      </w:r>
      <w:r w:rsidR="00AC2459" w:rsidRPr="00541221">
        <w:rPr>
          <w:rFonts w:ascii="Times New Roman" w:hAnsi="Times New Roman" w:cs="Times New Roman"/>
          <w:sz w:val="28"/>
          <w:szCs w:val="28"/>
        </w:rPr>
        <w:t xml:space="preserve"> </w:t>
      </w:r>
      <w:r w:rsidR="00541221" w:rsidRPr="00541221">
        <w:rPr>
          <w:rFonts w:ascii="Times New Roman" w:hAnsi="Times New Roman" w:cs="Times New Roman"/>
          <w:sz w:val="28"/>
          <w:szCs w:val="28"/>
        </w:rPr>
        <w:t>вступили в силу Правила освобождения от </w:t>
      </w:r>
      <w:hyperlink r:id="rId5" w:history="1">
        <w:r w:rsidR="00541221" w:rsidRPr="00541221">
          <w:rPr>
            <w:rStyle w:val="a3"/>
            <w:rFonts w:ascii="Times New Roman" w:hAnsi="Times New Roman" w:cs="Times New Roman"/>
            <w:sz w:val="28"/>
            <w:szCs w:val="28"/>
          </w:rPr>
          <w:t>обложения НДС</w:t>
        </w:r>
      </w:hyperlink>
      <w:r w:rsidR="00541221" w:rsidRPr="00541221">
        <w:rPr>
          <w:rFonts w:ascii="Times New Roman" w:hAnsi="Times New Roman" w:cs="Times New Roman"/>
          <w:sz w:val="28"/>
          <w:szCs w:val="28"/>
        </w:rPr>
        <w:t> ввоза на территорию РФ и иные территории, находящиеся по ее юрисдикцией, расходных материалов для научных исследовании, аналоги которых не производятся в России.</w:t>
      </w:r>
      <w:proofErr w:type="gramEnd"/>
      <w:r w:rsidR="00541221" w:rsidRPr="00541221">
        <w:rPr>
          <w:rFonts w:ascii="Times New Roman" w:hAnsi="Times New Roman" w:cs="Times New Roman"/>
          <w:sz w:val="28"/>
          <w:szCs w:val="28"/>
        </w:rPr>
        <w:t xml:space="preserve"> Правила утверждены Постановлением Правительства РФ от 15 мая 2015 года № </w:t>
      </w:r>
      <w:hyperlink r:id="rId6" w:tgtFrame="_blank" w:history="1">
        <w:r w:rsidR="00541221" w:rsidRPr="00541221">
          <w:rPr>
            <w:rStyle w:val="a3"/>
            <w:rFonts w:ascii="Times New Roman" w:hAnsi="Times New Roman" w:cs="Times New Roman"/>
            <w:sz w:val="28"/>
            <w:szCs w:val="28"/>
          </w:rPr>
          <w:t>469</w:t>
        </w:r>
      </w:hyperlink>
      <w:r w:rsidR="00541221" w:rsidRPr="00541221">
        <w:rPr>
          <w:rFonts w:ascii="Times New Roman" w:hAnsi="Times New Roman" w:cs="Times New Roman"/>
          <w:sz w:val="28"/>
          <w:szCs w:val="28"/>
        </w:rPr>
        <w:t>.</w:t>
      </w:r>
    </w:p>
    <w:p w:rsidR="00541221" w:rsidRPr="00541221" w:rsidRDefault="00541221" w:rsidP="005412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221">
        <w:rPr>
          <w:rFonts w:ascii="Times New Roman" w:hAnsi="Times New Roman" w:cs="Times New Roman"/>
          <w:sz w:val="28"/>
          <w:szCs w:val="28"/>
        </w:rPr>
        <w:t>Для освобождения от обложения НДС необходимо одновременно с декларацией на товары представить документ, подтверждающий ввоз расходных материалов. В качестве такого документа можно представить договор с иностранным контрагентом с информацией о цели ввоза расходных материалов, планы (программы) научных исследований (при их наличии) либо другие документы с подобной информацией.</w:t>
      </w:r>
    </w:p>
    <w:p w:rsidR="008F23C7" w:rsidRPr="001356EE" w:rsidRDefault="008F23C7" w:rsidP="00541221">
      <w:pPr>
        <w:ind w:firstLine="709"/>
        <w:jc w:val="both"/>
        <w:rPr>
          <w:sz w:val="24"/>
          <w:szCs w:val="24"/>
        </w:rPr>
      </w:pPr>
    </w:p>
    <w:p w:rsidR="00736B26" w:rsidRPr="0063702B" w:rsidRDefault="00736B26" w:rsidP="008F23C7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</w:rPr>
      </w:pPr>
      <w:r w:rsidRPr="0063702B">
        <w:tab/>
      </w:r>
      <w:r w:rsidRPr="0063702B">
        <w:rPr>
          <w:rFonts w:ascii="Times New Roman" w:hAnsi="Times New Roman" w:cs="Times New Roman"/>
        </w:rPr>
        <w:t xml:space="preserve">Информацию подготовила: Н.Н. Прохорова, </w:t>
      </w:r>
    </w:p>
    <w:p w:rsidR="00736B26" w:rsidRPr="0063702B" w:rsidRDefault="00736B26" w:rsidP="008F23C7">
      <w:pPr>
        <w:jc w:val="right"/>
        <w:rPr>
          <w:rFonts w:ascii="Times New Roman" w:hAnsi="Times New Roman" w:cs="Times New Roman"/>
        </w:rPr>
      </w:pPr>
      <w:r w:rsidRPr="0063702B">
        <w:rPr>
          <w:rFonts w:ascii="Times New Roman" w:hAnsi="Times New Roman" w:cs="Times New Roman"/>
        </w:rPr>
        <w:t xml:space="preserve">начальник отдела учета и работы с налогоплательщиками        </w:t>
      </w:r>
    </w:p>
    <w:p w:rsidR="0063702B" w:rsidRDefault="00736B26" w:rsidP="008F23C7">
      <w:pPr>
        <w:jc w:val="right"/>
        <w:rPr>
          <w:rFonts w:ascii="Times New Roman" w:hAnsi="Times New Roman" w:cs="Times New Roman"/>
        </w:rPr>
      </w:pPr>
      <w:r w:rsidRPr="0063702B">
        <w:rPr>
          <w:rFonts w:ascii="Times New Roman" w:hAnsi="Times New Roman" w:cs="Times New Roman"/>
        </w:rPr>
        <w:t xml:space="preserve">   ИФНС России по </w:t>
      </w:r>
      <w:proofErr w:type="gramStart"/>
      <w:r w:rsidRPr="0063702B">
        <w:rPr>
          <w:rFonts w:ascii="Times New Roman" w:hAnsi="Times New Roman" w:cs="Times New Roman"/>
        </w:rPr>
        <w:t>г</w:t>
      </w:r>
      <w:proofErr w:type="gramEnd"/>
      <w:r w:rsidRPr="0063702B">
        <w:rPr>
          <w:rFonts w:ascii="Times New Roman" w:hAnsi="Times New Roman" w:cs="Times New Roman"/>
        </w:rPr>
        <w:t xml:space="preserve">. </w:t>
      </w:r>
      <w:proofErr w:type="spellStart"/>
      <w:r w:rsidRPr="0063702B">
        <w:rPr>
          <w:rFonts w:ascii="Times New Roman" w:hAnsi="Times New Roman" w:cs="Times New Roman"/>
        </w:rPr>
        <w:t>Когалыму</w:t>
      </w:r>
      <w:proofErr w:type="spellEnd"/>
      <w:r w:rsidRPr="0063702B">
        <w:rPr>
          <w:rFonts w:ascii="Times New Roman" w:hAnsi="Times New Roman" w:cs="Times New Roman"/>
        </w:rPr>
        <w:t xml:space="preserve"> </w:t>
      </w:r>
    </w:p>
    <w:p w:rsidR="00A23C2C" w:rsidRPr="0063702B" w:rsidRDefault="00736B26" w:rsidP="008F23C7">
      <w:pPr>
        <w:jc w:val="right"/>
      </w:pPr>
      <w:r w:rsidRPr="0063702B">
        <w:rPr>
          <w:rFonts w:ascii="Times New Roman" w:hAnsi="Times New Roman" w:cs="Times New Roman"/>
        </w:rPr>
        <w:t xml:space="preserve">Ханты-Мансийского автономного округа – </w:t>
      </w:r>
      <w:proofErr w:type="spellStart"/>
      <w:r w:rsidRPr="0063702B">
        <w:rPr>
          <w:rFonts w:ascii="Times New Roman" w:hAnsi="Times New Roman" w:cs="Times New Roman"/>
        </w:rPr>
        <w:t>Югры</w:t>
      </w:r>
      <w:proofErr w:type="spellEnd"/>
      <w:r w:rsidRPr="0063702B">
        <w:rPr>
          <w:rFonts w:ascii="Times New Roman" w:hAnsi="Times New Roman" w:cs="Times New Roman"/>
        </w:rPr>
        <w:t xml:space="preserve"> </w:t>
      </w:r>
    </w:p>
    <w:sectPr w:rsidR="00A23C2C" w:rsidRPr="0063702B" w:rsidSect="00852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CE47AF0"/>
    <w:lvl w:ilvl="0">
      <w:numFmt w:val="bullet"/>
      <w:lvlText w:val="*"/>
      <w:lvlJc w:val="left"/>
    </w:lvl>
  </w:abstractNum>
  <w:abstractNum w:abstractNumId="1">
    <w:nsid w:val="25A14EBF"/>
    <w:multiLevelType w:val="singleLevel"/>
    <w:tmpl w:val="8FE8230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">
    <w:nsid w:val="49F2130F"/>
    <w:multiLevelType w:val="multilevel"/>
    <w:tmpl w:val="3006A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E847E5"/>
    <w:multiLevelType w:val="hybridMultilevel"/>
    <w:tmpl w:val="DEA28E50"/>
    <w:lvl w:ilvl="0" w:tplc="08F266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9F946CA"/>
    <w:multiLevelType w:val="singleLevel"/>
    <w:tmpl w:val="DB96978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6B26"/>
    <w:rsid w:val="000F76BB"/>
    <w:rsid w:val="001356EE"/>
    <w:rsid w:val="00193D07"/>
    <w:rsid w:val="00227892"/>
    <w:rsid w:val="002673ED"/>
    <w:rsid w:val="003158CC"/>
    <w:rsid w:val="003417AF"/>
    <w:rsid w:val="0044514C"/>
    <w:rsid w:val="004C3EE1"/>
    <w:rsid w:val="00522374"/>
    <w:rsid w:val="00541221"/>
    <w:rsid w:val="005501DB"/>
    <w:rsid w:val="00590D0D"/>
    <w:rsid w:val="005A14B0"/>
    <w:rsid w:val="005B4579"/>
    <w:rsid w:val="005E13E8"/>
    <w:rsid w:val="0063702B"/>
    <w:rsid w:val="00736B26"/>
    <w:rsid w:val="00783E8A"/>
    <w:rsid w:val="007A007A"/>
    <w:rsid w:val="008277CB"/>
    <w:rsid w:val="00852112"/>
    <w:rsid w:val="00853D18"/>
    <w:rsid w:val="008F23C7"/>
    <w:rsid w:val="0097051D"/>
    <w:rsid w:val="009813E1"/>
    <w:rsid w:val="009B0A57"/>
    <w:rsid w:val="009B7B91"/>
    <w:rsid w:val="009F2EFA"/>
    <w:rsid w:val="00A23C2C"/>
    <w:rsid w:val="00AC122D"/>
    <w:rsid w:val="00AC2459"/>
    <w:rsid w:val="00B15939"/>
    <w:rsid w:val="00B44331"/>
    <w:rsid w:val="00BF77E8"/>
    <w:rsid w:val="00C64BED"/>
    <w:rsid w:val="00CD0E11"/>
    <w:rsid w:val="00D3234B"/>
    <w:rsid w:val="00D4500A"/>
    <w:rsid w:val="00DB1001"/>
    <w:rsid w:val="00DC788B"/>
    <w:rsid w:val="00E56479"/>
    <w:rsid w:val="00EA5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112"/>
  </w:style>
  <w:style w:type="paragraph" w:styleId="1">
    <w:name w:val="heading 1"/>
    <w:basedOn w:val="a"/>
    <w:link w:val="10"/>
    <w:qFormat/>
    <w:rsid w:val="00D450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A59C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450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rsid w:val="00D45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63702B"/>
    <w:rPr>
      <w:b/>
      <w:bCs/>
    </w:rPr>
  </w:style>
  <w:style w:type="paragraph" w:styleId="a6">
    <w:name w:val="Body Text"/>
    <w:basedOn w:val="a"/>
    <w:link w:val="a7"/>
    <w:uiPriority w:val="99"/>
    <w:rsid w:val="00CD0E11"/>
    <w:pPr>
      <w:spacing w:after="12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CD0E11"/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gov.ru/laws/acts/37/525457.html" TargetMode="External"/><Relationship Id="rId5" Type="http://schemas.openxmlformats.org/officeDocument/2006/relationships/hyperlink" Target="http://www.nalog.ru/rn77/taxation/taxes/nd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8608-00-349</dc:creator>
  <cp:keywords/>
  <dc:description/>
  <cp:lastModifiedBy>8608-00-349</cp:lastModifiedBy>
  <cp:revision>20</cp:revision>
  <dcterms:created xsi:type="dcterms:W3CDTF">2015-03-23T03:45:00Z</dcterms:created>
  <dcterms:modified xsi:type="dcterms:W3CDTF">2015-06-18T11:08:00Z</dcterms:modified>
</cp:coreProperties>
</file>